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40A8" w:rsidRDefault="004140A8">
      <w:pPr>
        <w:pStyle w:val="normal0"/>
        <w:widowControl w:val="0"/>
      </w:pPr>
    </w:p>
    <w:tbl>
      <w:tblPr>
        <w:tblStyle w:val="a"/>
        <w:tblW w:w="0" w:type="auto"/>
        <w:tblBorders>
          <w:top w:val="single" w:sz="24" w:space="0" w:color="F9CB9C"/>
          <w:left w:val="single" w:sz="24" w:space="0" w:color="F9CB9C"/>
          <w:bottom w:val="single" w:sz="24" w:space="0" w:color="F9CB9C"/>
          <w:right w:val="single" w:sz="24" w:space="0" w:color="F9CB9C"/>
          <w:insideH w:val="single" w:sz="24" w:space="0" w:color="F9CB9C"/>
          <w:insideV w:val="single" w:sz="24" w:space="0" w:color="F9CB9C"/>
        </w:tblBorders>
        <w:tblLayout w:type="fixed"/>
        <w:tblLook w:val="0600" w:firstRow="0" w:lastRow="0" w:firstColumn="0" w:lastColumn="0" w:noHBand="1" w:noVBand="1"/>
      </w:tblPr>
      <w:tblGrid>
        <w:gridCol w:w="11952"/>
      </w:tblGrid>
      <w:tr w:rsidR="004140A8">
        <w:tc>
          <w:tcPr>
            <w:tcW w:w="11952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  <w:right w:val="single" w:sz="24" w:space="0" w:color="FFFFFF"/>
            </w:tcBorders>
            <w:shd w:val="clear" w:color="auto" w:fill="FFFFFF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  <w:jc w:val="center"/>
            </w:pPr>
            <w:bookmarkStart w:id="0" w:name="_z4d2h1jgng3f" w:colFirst="0" w:colLast="0"/>
            <w:bookmarkEnd w:id="0"/>
            <w:r>
              <w:rPr>
                <w:noProof/>
              </w:rPr>
              <w:drawing>
                <wp:inline distT="114300" distB="114300" distL="114300" distR="114300">
                  <wp:extent cx="971550" cy="971550"/>
                  <wp:effectExtent l="0" t="0" r="0" b="0"/>
                  <wp:docPr id="1" name="image01.jpg" descr="b97d43_296573239b324bec8d13278f588fd3f7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1.jpg" descr="b97d43_296573239b324bec8d13278f588fd3f7.jpe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140A8" w:rsidRDefault="00EC7385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>Italian</w:t>
            </w:r>
            <w:r w:rsidR="00111BFB"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 xml:space="preserve"> Chicken</w:t>
            </w:r>
            <w:r>
              <w:rPr>
                <w:rFonts w:ascii="Georgia" w:eastAsia="Georgia" w:hAnsi="Georgia" w:cs="Georgia"/>
                <w:b/>
                <w:i/>
                <w:color w:val="000000"/>
                <w:sz w:val="36"/>
                <w:szCs w:val="36"/>
              </w:rPr>
              <w:t xml:space="preserve"> and Orzo Soup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 xml:space="preserve">Not Your Mama’s Kitchen </w:t>
            </w:r>
          </w:p>
          <w:p w:rsidR="001C3BF2" w:rsidRDefault="001C3BF2">
            <w:pPr>
              <w:pStyle w:val="normal0"/>
              <w:widowControl w:val="0"/>
              <w:spacing w:line="240" w:lineRule="auto"/>
              <w:jc w:val="center"/>
              <w:rPr>
                <w:rFonts w:ascii="Georgia" w:eastAsia="Georgia" w:hAnsi="Georgia" w:cs="Georgia"/>
                <w:i/>
                <w:sz w:val="28"/>
                <w:szCs w:val="28"/>
              </w:rPr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Variety Shopping List</w:t>
            </w:r>
          </w:p>
          <w:p w:rsidR="004140A8" w:rsidRDefault="00EE0C3F">
            <w:pPr>
              <w:pStyle w:val="normal0"/>
              <w:widowControl w:val="0"/>
              <w:spacing w:line="240" w:lineRule="auto"/>
              <w:jc w:val="center"/>
            </w:pPr>
            <w:r>
              <w:rPr>
                <w:rFonts w:ascii="Georgia" w:eastAsia="Georgia" w:hAnsi="Georgia" w:cs="Georgia"/>
                <w:i/>
                <w:sz w:val="28"/>
                <w:szCs w:val="28"/>
              </w:rPr>
              <w:t>MyPlate2Yours - Lynn Dugan</w:t>
            </w:r>
          </w:p>
          <w:p w:rsidR="004140A8" w:rsidRDefault="00EE0C3F" w:rsidP="001C3BF2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b w:val="0"/>
                <w:i w:val="0"/>
                <w:color w:val="000000"/>
                <w:sz w:val="24"/>
                <w:szCs w:val="24"/>
              </w:rPr>
              <w:t>Serving Size:</w:t>
            </w:r>
            <w:r w:rsidR="00111BFB">
              <w:rPr>
                <w:b w:val="0"/>
                <w:i w:val="0"/>
                <w:color w:val="000000"/>
                <w:sz w:val="24"/>
                <w:szCs w:val="24"/>
              </w:rPr>
              <w:t xml:space="preserve"> 4</w: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  <w:rPr>
                <w:color w:val="3C78D8"/>
              </w:rPr>
            </w:pPr>
            <w:r>
              <w:rPr>
                <w:color w:val="3C78D8"/>
              </w:rPr>
              <w:t>Ingredients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tablespoon olive oil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 xml:space="preserve">1 pound </w:t>
            </w:r>
            <w:r>
              <w:rPr>
                <w:rFonts w:ascii="Arial" w:hAnsi="Arial" w:cs="Arial"/>
              </w:rPr>
              <w:t xml:space="preserve">boneless, </w:t>
            </w:r>
            <w:r w:rsidRPr="0043074E">
              <w:rPr>
                <w:rFonts w:ascii="Arial" w:hAnsi="Arial" w:cs="Arial"/>
              </w:rPr>
              <w:t>skinless</w:t>
            </w:r>
            <w:r w:rsidRPr="00B421B6">
              <w:rPr>
                <w:rFonts w:ascii="Arial" w:hAnsi="Arial" w:cs="Arial"/>
              </w:rPr>
              <w:t xml:space="preserve"> chicken breast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teaspoon dried oregano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 small onion, diced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 xml:space="preserve">2 stalks celery, sliced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4 cloves garlic, minced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6 cups water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 xml:space="preserve">4 </w:t>
            </w:r>
            <w:r>
              <w:rPr>
                <w:rFonts w:ascii="Arial" w:hAnsi="Arial" w:cs="Arial"/>
              </w:rPr>
              <w:t xml:space="preserve">cubes </w:t>
            </w:r>
            <w:r w:rsidRPr="00B421B6">
              <w:rPr>
                <w:rFonts w:ascii="Arial" w:hAnsi="Arial" w:cs="Arial"/>
              </w:rPr>
              <w:t xml:space="preserve">chicken bouillon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 xml:space="preserve">½ teaspoon salt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43074E">
              <w:rPr>
                <w:rFonts w:ascii="Arial" w:hAnsi="Arial" w:cs="Arial"/>
              </w:rPr>
              <w:t xml:space="preserve">round </w:t>
            </w:r>
            <w:r>
              <w:rPr>
                <w:rFonts w:ascii="Arial" w:hAnsi="Arial" w:cs="Arial"/>
              </w:rPr>
              <w:t xml:space="preserve">black </w:t>
            </w:r>
            <w:r w:rsidRPr="0043074E">
              <w:rPr>
                <w:rFonts w:ascii="Arial" w:hAnsi="Arial" w:cs="Arial"/>
              </w:rPr>
              <w:t>pepper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B421B6">
              <w:rPr>
                <w:rFonts w:ascii="Arial" w:hAnsi="Arial" w:cs="Arial"/>
              </w:rPr>
              <w:t xml:space="preserve">can </w:t>
            </w:r>
            <w:r>
              <w:rPr>
                <w:rFonts w:ascii="Arial" w:hAnsi="Arial" w:cs="Arial"/>
              </w:rPr>
              <w:t xml:space="preserve">(15 ounces) </w:t>
            </w:r>
            <w:r w:rsidRPr="00B421B6">
              <w:rPr>
                <w:rFonts w:ascii="Arial" w:hAnsi="Arial" w:cs="Arial"/>
              </w:rPr>
              <w:t>diced tomatoes (</w:t>
            </w:r>
            <w:proofErr w:type="spellStart"/>
            <w:r w:rsidRPr="00B421B6">
              <w:rPr>
                <w:rFonts w:ascii="Arial" w:hAnsi="Arial" w:cs="Arial"/>
              </w:rPr>
              <w:t>undrained</w:t>
            </w:r>
            <w:proofErr w:type="spellEnd"/>
            <w:r w:rsidRPr="00B421B6">
              <w:rPr>
                <w:rFonts w:ascii="Arial" w:hAnsi="Arial" w:cs="Arial"/>
              </w:rPr>
              <w:t>)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2 tablespoons fresh parsley, chopped (or 2 teaspoons dried parsley)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  <w:lang w:val="it-IT"/>
              </w:rPr>
              <w:t xml:space="preserve">1 </w:t>
            </w:r>
            <w:proofErr w:type="spellStart"/>
            <w:r w:rsidRPr="00B421B6">
              <w:rPr>
                <w:rFonts w:ascii="Arial" w:hAnsi="Arial" w:cs="Arial"/>
                <w:lang w:val="it-IT"/>
              </w:rPr>
              <w:t>cup</w:t>
            </w:r>
            <w:proofErr w:type="spellEnd"/>
            <w:r w:rsidRPr="00B421B6">
              <w:rPr>
                <w:rFonts w:ascii="Arial" w:hAnsi="Arial" w:cs="Arial"/>
                <w:lang w:val="it-IT"/>
              </w:rPr>
              <w:t xml:space="preserve"> orzo pasta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3 cups baby spinach</w:t>
            </w:r>
          </w:p>
          <w:p w:rsidR="00EC7385" w:rsidRPr="00EC7385" w:rsidRDefault="00EC7385" w:rsidP="00EC7385">
            <w:pPr>
              <w:pStyle w:val="normal0"/>
            </w:pPr>
          </w:p>
          <w:p w:rsidR="004140A8" w:rsidRDefault="00EC7385">
            <w:pPr>
              <w:pStyle w:val="normal0"/>
              <w:widowControl w:val="0"/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4140A8" w:rsidRDefault="00EE0C3F">
            <w:pPr>
              <w:pStyle w:val="Heading1"/>
              <w:keepNext w:val="0"/>
              <w:keepLines w:val="0"/>
              <w:widowControl w:val="0"/>
              <w:contextualSpacing w:val="0"/>
            </w:pPr>
            <w:r>
              <w:rPr>
                <w:color w:val="3C78D8"/>
              </w:rPr>
              <w:t>Directions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1. Heat oil in a saucepan. 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2. </w:t>
            </w:r>
            <w:proofErr w:type="spellStart"/>
            <w:r w:rsidRPr="00B421B6">
              <w:rPr>
                <w:rFonts w:ascii="Arial" w:hAnsi="Arial" w:cs="Arial"/>
              </w:rPr>
              <w:t>Saut</w:t>
            </w:r>
            <w:proofErr w:type="spellEnd"/>
            <w:r w:rsidRPr="00B421B6">
              <w:rPr>
                <w:rFonts w:ascii="Arial" w:hAnsi="Arial" w:cs="Arial"/>
                <w:lang w:val="fr-FR"/>
              </w:rPr>
              <w:t xml:space="preserve">é </w:t>
            </w:r>
            <w:r w:rsidRPr="00B421B6">
              <w:rPr>
                <w:rFonts w:ascii="Arial" w:hAnsi="Arial" w:cs="Arial"/>
              </w:rPr>
              <w:t xml:space="preserve">onion and celery until onion is translucent. 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3. Add oregano and garlic; cook for a few minutes, until fragrant. 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4. Sprinkle in salt and several grinds of fresh pepper. 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Add chicken, </w:t>
            </w:r>
            <w:r w:rsidRPr="00B421B6">
              <w:rPr>
                <w:rFonts w:ascii="Arial" w:hAnsi="Arial" w:cs="Arial"/>
              </w:rPr>
              <w:t xml:space="preserve">water, </w:t>
            </w:r>
            <w:r>
              <w:rPr>
                <w:rFonts w:ascii="Arial" w:hAnsi="Arial" w:cs="Arial"/>
              </w:rPr>
              <w:t xml:space="preserve">bouillon </w:t>
            </w:r>
            <w:r w:rsidRPr="00B421B6">
              <w:rPr>
                <w:rFonts w:ascii="Arial" w:hAnsi="Arial" w:cs="Arial"/>
              </w:rPr>
              <w:t xml:space="preserve">and tomatoes.  When brought to a boil, reduce heat and simmer (partially covered) for 30 minutes. 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6. Remove chicken to a plate and shred with fork. 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7. Meanwhile, add the orzo and bring to a gentle boil for 10 minutes. 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hAnsi="Arial" w:cs="Arial"/>
              </w:rPr>
            </w:pPr>
            <w:r w:rsidRPr="00B421B6">
              <w:rPr>
                <w:rFonts w:ascii="Arial" w:hAnsi="Arial" w:cs="Arial"/>
              </w:rPr>
              <w:t xml:space="preserve">8. When pasta is done, return chicken to pot and add parsley and spinach.  Cook until spinach is wilted.  Season with salt and pepper, to taste.  </w:t>
            </w:r>
          </w:p>
          <w:p w:rsidR="00EC7385" w:rsidRPr="00B421B6" w:rsidRDefault="00EC7385" w:rsidP="00EC7385">
            <w:pPr>
              <w:pStyle w:val="Body"/>
              <w:spacing w:line="276" w:lineRule="auto"/>
              <w:rPr>
                <w:rFonts w:ascii="Arial" w:eastAsia="Cambria" w:hAnsi="Arial" w:cs="Arial"/>
              </w:rPr>
            </w:pPr>
            <w:r w:rsidRPr="00B421B6">
              <w:rPr>
                <w:rFonts w:ascii="Arial" w:hAnsi="Arial" w:cs="Arial"/>
              </w:rPr>
              <w:t>9. Serve into bowls and top with shredded Parmesan cheese.  Enjoy!</w:t>
            </w:r>
          </w:p>
          <w:p w:rsidR="004140A8" w:rsidRDefault="004140A8" w:rsidP="00EC7385">
            <w:pPr>
              <w:pStyle w:val="Body"/>
              <w:spacing w:line="276" w:lineRule="auto"/>
            </w:pPr>
            <w:bookmarkStart w:id="1" w:name="_GoBack"/>
            <w:bookmarkEnd w:id="1"/>
          </w:p>
        </w:tc>
      </w:tr>
    </w:tbl>
    <w:p w:rsidR="004140A8" w:rsidRDefault="004140A8" w:rsidP="001C3BF2">
      <w:pPr>
        <w:pStyle w:val="normal0"/>
        <w:widowControl w:val="0"/>
      </w:pPr>
    </w:p>
    <w:sectPr w:rsidR="004140A8">
      <w:pgSz w:w="12240" w:h="15840"/>
      <w:pgMar w:top="144" w:right="144" w:bottom="144" w:left="14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140A8"/>
    <w:rsid w:val="00111BFB"/>
    <w:rsid w:val="001C3BF2"/>
    <w:rsid w:val="004140A8"/>
    <w:rsid w:val="007E785E"/>
    <w:rsid w:val="00EC7385"/>
    <w:rsid w:val="00E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666666"/>
        <w:sz w:val="22"/>
        <w:szCs w:val="22"/>
        <w:highlight w:val="white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00" w:after="200" w:line="240" w:lineRule="auto"/>
      <w:contextualSpacing/>
      <w:outlineLvl w:val="0"/>
    </w:pPr>
    <w:rPr>
      <w:rFonts w:ascii="Georgia" w:eastAsia="Georgia" w:hAnsi="Georgia" w:cs="Georgia"/>
      <w:b/>
      <w:i/>
      <w:color w:val="E69138"/>
      <w:sz w:val="28"/>
      <w:szCs w:val="28"/>
    </w:rPr>
  </w:style>
  <w:style w:type="paragraph" w:styleId="Heading2">
    <w:name w:val="heading 2"/>
    <w:basedOn w:val="normal0"/>
    <w:next w:val="normal0"/>
    <w:pPr>
      <w:keepNext/>
      <w:keepLines/>
      <w:spacing w:line="240" w:lineRule="auto"/>
      <w:contextualSpacing/>
      <w:jc w:val="right"/>
      <w:outlineLvl w:val="1"/>
    </w:pPr>
    <w:rPr>
      <w:rFonts w:ascii="Tahoma" w:eastAsia="Tahoma" w:hAnsi="Tahoma" w:cs="Tahoma"/>
      <w:b/>
      <w:color w:val="999999"/>
      <w:sz w:val="20"/>
      <w:szCs w:val="20"/>
    </w:rPr>
  </w:style>
  <w:style w:type="paragraph" w:styleId="Heading3">
    <w:name w:val="heading 3"/>
    <w:basedOn w:val="normal0"/>
    <w:next w:val="normal0"/>
    <w:pPr>
      <w:keepNext/>
      <w:keepLines/>
      <w:contextualSpacing/>
      <w:outlineLvl w:val="2"/>
    </w:pPr>
    <w:rPr>
      <w:b/>
      <w:color w:val="FFFFFF"/>
      <w:shd w:val="clear" w:color="auto" w:fill="B8523F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contextualSpacing/>
      <w:jc w:val="center"/>
    </w:pPr>
    <w:rPr>
      <w:rFonts w:ascii="Georgia" w:eastAsia="Georgia" w:hAnsi="Georgia" w:cs="Georgia"/>
      <w:b/>
      <w:color w:val="E69138"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contextualSpacing/>
    </w:pPr>
    <w:rPr>
      <w:b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C3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C3F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1C3BF2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Cambria" w:eastAsia="Cambria" w:hAnsi="Cambria" w:cs="Cambria"/>
      <w:color w:val="000000"/>
      <w:sz w:val="24"/>
      <w:szCs w:val="24"/>
      <w:highlight w:val="none"/>
      <w:u w:color="000000"/>
      <w:bdr w:val="nil"/>
    </w:rPr>
  </w:style>
  <w:style w:type="paragraph" w:customStyle="1" w:styleId="Body">
    <w:name w:val="Body"/>
    <w:rsid w:val="007E785E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Times New Roman" w:eastAsia="Arial Unicode MS" w:hAnsi="Times New Roman" w:cs="Arial Unicode MS"/>
      <w:color w:val="000000"/>
      <w:sz w:val="24"/>
      <w:szCs w:val="24"/>
      <w:highlight w:val="none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Macintosh Word</Application>
  <DocSecurity>0</DocSecurity>
  <Lines>8</Lines>
  <Paragraphs>2</Paragraphs>
  <ScaleCrop>false</ScaleCrop>
  <Company>Myplate2yours, LLC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Lynn Dugan</cp:lastModifiedBy>
  <cp:revision>2</cp:revision>
  <dcterms:created xsi:type="dcterms:W3CDTF">2020-03-13T20:38:00Z</dcterms:created>
  <dcterms:modified xsi:type="dcterms:W3CDTF">2020-03-13T20:38:00Z</dcterms:modified>
</cp:coreProperties>
</file>